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2AC" w:rsidRDefault="009352AC"/>
    <w:p w:rsidR="00F811BF" w:rsidRDefault="00F811BF"/>
    <w:p w:rsidR="00F811BF" w:rsidRDefault="00F811BF"/>
    <w:p w:rsidR="00F811BF" w:rsidRDefault="00F811BF"/>
    <w:p w:rsidR="00F811BF" w:rsidRDefault="00F811BF"/>
    <w:p w:rsidR="00F811BF" w:rsidRDefault="00F811BF"/>
    <w:p w:rsidR="00F811BF" w:rsidRDefault="00F811BF" w:rsidP="00F811BF">
      <w:pPr>
        <w:ind w:firstLine="708"/>
      </w:pPr>
      <w:r>
        <w:rPr>
          <w:rFonts w:ascii="Calibri" w:hAnsi="Calibri" w:cs="Calibri"/>
          <w:sz w:val="28"/>
          <w:szCs w:val="28"/>
        </w:rPr>
        <w:t>ANEXO III PLANOS DE INSTALA</w:t>
      </w:r>
      <w:bookmarkStart w:id="0" w:name="_GoBack"/>
      <w:bookmarkEnd w:id="0"/>
      <w:r>
        <w:rPr>
          <w:rFonts w:ascii="Calibri" w:hAnsi="Calibri" w:cs="Calibri"/>
          <w:sz w:val="28"/>
          <w:szCs w:val="28"/>
        </w:rPr>
        <w:t>CIONES</w:t>
      </w:r>
    </w:p>
    <w:sectPr w:rsidR="00F811BF" w:rsidSect="00F811B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C60" w:rsidRDefault="00385C60" w:rsidP="00F811BF">
      <w:pPr>
        <w:spacing w:after="0" w:line="240" w:lineRule="auto"/>
      </w:pPr>
      <w:r>
        <w:separator/>
      </w:r>
    </w:p>
  </w:endnote>
  <w:endnote w:type="continuationSeparator" w:id="0">
    <w:p w:rsidR="00385C60" w:rsidRDefault="00385C60" w:rsidP="00F81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C60" w:rsidRDefault="00385C60" w:rsidP="00F811BF">
      <w:pPr>
        <w:spacing w:after="0" w:line="240" w:lineRule="auto"/>
      </w:pPr>
      <w:r>
        <w:separator/>
      </w:r>
    </w:p>
  </w:footnote>
  <w:footnote w:type="continuationSeparator" w:id="0">
    <w:p w:rsidR="00385C60" w:rsidRDefault="00385C60" w:rsidP="00F81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1BF" w:rsidRDefault="00F811BF">
    <w:pPr>
      <w:pStyle w:val="Encabezado"/>
    </w:pPr>
    <w:r>
      <w:rPr>
        <w:rFonts w:ascii="Helvetica" w:hAnsi="Helvetica" w:cs="Helvetica"/>
        <w:noProof/>
        <w:color w:val="1F497D"/>
        <w:sz w:val="18"/>
        <w:szCs w:val="18"/>
        <w:lang w:eastAsia="es-ES"/>
      </w:rPr>
      <w:drawing>
        <wp:inline distT="0" distB="0" distL="0" distR="0" wp14:anchorId="7C481E12" wp14:editId="75B69332">
          <wp:extent cx="1146175" cy="1146175"/>
          <wp:effectExtent l="0" t="0" r="0" b="0"/>
          <wp:docPr id="2" name="Imagen 2" descr="submarcafir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submarcafirma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146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1BF"/>
    <w:rsid w:val="00385C60"/>
    <w:rsid w:val="009352AC"/>
    <w:rsid w:val="00F8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811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11BF"/>
  </w:style>
  <w:style w:type="paragraph" w:styleId="Piedepgina">
    <w:name w:val="footer"/>
    <w:basedOn w:val="Normal"/>
    <w:link w:val="PiedepginaCar"/>
    <w:uiPriority w:val="99"/>
    <w:unhideWhenUsed/>
    <w:rsid w:val="00F811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11BF"/>
  </w:style>
  <w:style w:type="paragraph" w:styleId="Textodeglobo">
    <w:name w:val="Balloon Text"/>
    <w:basedOn w:val="Normal"/>
    <w:link w:val="TextodegloboCar"/>
    <w:uiPriority w:val="99"/>
    <w:semiHidden/>
    <w:unhideWhenUsed/>
    <w:rsid w:val="00F81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11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811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11BF"/>
  </w:style>
  <w:style w:type="paragraph" w:styleId="Piedepgina">
    <w:name w:val="footer"/>
    <w:basedOn w:val="Normal"/>
    <w:link w:val="PiedepginaCar"/>
    <w:uiPriority w:val="99"/>
    <w:unhideWhenUsed/>
    <w:rsid w:val="00F811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11BF"/>
  </w:style>
  <w:style w:type="paragraph" w:styleId="Textodeglobo">
    <w:name w:val="Balloon Text"/>
    <w:basedOn w:val="Normal"/>
    <w:link w:val="TextodegloboCar"/>
    <w:uiPriority w:val="99"/>
    <w:semiHidden/>
    <w:unhideWhenUsed/>
    <w:rsid w:val="00F81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11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341E3.9C5C90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Madrid Destino</Company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Gutierrez Manchon</dc:creator>
  <cp:lastModifiedBy>Luis Gutierrez Manchon</cp:lastModifiedBy>
  <cp:revision>1</cp:revision>
  <dcterms:created xsi:type="dcterms:W3CDTF">2017-10-11T10:09:00Z</dcterms:created>
  <dcterms:modified xsi:type="dcterms:W3CDTF">2017-10-11T10:11:00Z</dcterms:modified>
</cp:coreProperties>
</file>